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BA2118F" w:rsidR="00152A13" w:rsidRPr="00856508" w:rsidRDefault="00952DD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A4F57F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93D0A">
              <w:rPr>
                <w:rFonts w:ascii="Tahoma" w:hAnsi="Tahoma" w:cs="Tahoma"/>
              </w:rPr>
              <w:t>X</w:t>
            </w:r>
            <w:r w:rsidR="00952DDB">
              <w:rPr>
                <w:rFonts w:ascii="Tahoma" w:hAnsi="Tahoma" w:cs="Tahoma"/>
              </w:rPr>
              <w:t>avier Ahmed Espinosa Salinas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369221E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95494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952DDB">
              <w:rPr>
                <w:rFonts w:ascii="Tahoma" w:eastAsia="Times New Roman" w:hAnsi="Tahoma" w:cs="Tahoma"/>
                <w:lang w:eastAsia="es-MX"/>
              </w:rPr>
              <w:t xml:space="preserve">Bachillerato </w:t>
            </w:r>
          </w:p>
          <w:p w14:paraId="620AFF50" w14:textId="3BE2281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121BD">
              <w:rPr>
                <w:rFonts w:ascii="Tahoma" w:eastAsia="Times New Roman" w:hAnsi="Tahoma" w:cs="Tahoma"/>
                <w:lang w:eastAsia="es-MX"/>
              </w:rPr>
              <w:t>201</w:t>
            </w:r>
            <w:r w:rsidR="00952DDB">
              <w:rPr>
                <w:rFonts w:ascii="Tahoma" w:eastAsia="Times New Roman" w:hAnsi="Tahoma" w:cs="Tahoma"/>
                <w:lang w:eastAsia="es-MX"/>
              </w:rPr>
              <w:t>3-2015</w:t>
            </w:r>
          </w:p>
          <w:p w14:paraId="650D043B" w14:textId="4E6D97E3" w:rsidR="00514FA0" w:rsidRDefault="0078765F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952DDB">
              <w:rPr>
                <w:rFonts w:ascii="Tahoma" w:eastAsia="Times New Roman" w:hAnsi="Tahoma" w:cs="Tahoma"/>
                <w:lang w:eastAsia="es-MX"/>
              </w:rPr>
              <w:t>Escuela de bachilleres Venustiano Carranza</w:t>
            </w:r>
          </w:p>
          <w:p w14:paraId="188AD521" w14:textId="77777777" w:rsidR="00952DDB" w:rsidRDefault="00952DDB" w:rsidP="00514FA0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7A146451" w14:textId="73478A1A" w:rsidR="00952DDB" w:rsidRPr="005509AA" w:rsidRDefault="00952DDB" w:rsidP="00952DD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93D0A">
              <w:rPr>
                <w:rFonts w:ascii="Tahoma" w:eastAsia="Times New Roman" w:hAnsi="Tahoma" w:cs="Tahoma"/>
                <w:lang w:eastAsia="es-MX"/>
              </w:rPr>
              <w:t>Licenciatura en Psicología</w:t>
            </w:r>
          </w:p>
          <w:p w14:paraId="7B596D6F" w14:textId="748E8D45" w:rsidR="00952DDB" w:rsidRPr="005509AA" w:rsidRDefault="00952DDB" w:rsidP="00952DD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201</w:t>
            </w:r>
            <w:r w:rsidR="00A93D0A">
              <w:rPr>
                <w:rFonts w:ascii="Tahoma" w:eastAsia="Times New Roman" w:hAnsi="Tahoma" w:cs="Tahoma"/>
                <w:lang w:eastAsia="es-MX"/>
              </w:rPr>
              <w:t>7-en curso</w:t>
            </w:r>
          </w:p>
          <w:p w14:paraId="30C83ED3" w14:textId="6AD13954" w:rsidR="00952DDB" w:rsidRDefault="00952DDB" w:rsidP="00952DD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A93D0A">
              <w:rPr>
                <w:rFonts w:ascii="Tahoma" w:eastAsia="Times New Roman" w:hAnsi="Tahoma" w:cs="Tahoma"/>
                <w:lang w:eastAsia="es-MX"/>
              </w:rPr>
              <w:t>Facultad de ciencias políticas y sociales UADEC</w:t>
            </w:r>
          </w:p>
          <w:p w14:paraId="12688D69" w14:textId="6E834911" w:rsidR="00A121BD" w:rsidRPr="006539EF" w:rsidRDefault="00A121BD" w:rsidP="00952DD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CE701AA" w14:textId="143E9C68" w:rsidR="00AD4AD8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A121BD" w:rsidRPr="00A121BD">
              <w:rPr>
                <w:rFonts w:ascii="Tahoma" w:eastAsia="Times New Roman" w:hAnsi="Tahoma" w:cs="Tahoma"/>
                <w:lang w:eastAsia="es-MX"/>
              </w:rPr>
              <w:t>Nielsen IQ</w:t>
            </w:r>
          </w:p>
          <w:p w14:paraId="0B470B64" w14:textId="3E13577E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9B47A0">
              <w:rPr>
                <w:rFonts w:ascii="Tahoma" w:eastAsia="Times New Roman" w:hAnsi="Tahoma" w:cs="Tahoma"/>
                <w:lang w:eastAsia="es-MX"/>
              </w:rPr>
              <w:t>20</w:t>
            </w:r>
            <w:r w:rsidR="003E733D">
              <w:rPr>
                <w:rFonts w:ascii="Tahoma" w:eastAsia="Times New Roman" w:hAnsi="Tahoma" w:cs="Tahoma"/>
                <w:lang w:eastAsia="es-MX"/>
              </w:rPr>
              <w:t>2</w:t>
            </w:r>
            <w:r w:rsidR="00A121BD">
              <w:rPr>
                <w:rFonts w:ascii="Tahoma" w:eastAsia="Times New Roman" w:hAnsi="Tahoma" w:cs="Tahoma"/>
                <w:lang w:eastAsia="es-MX"/>
              </w:rPr>
              <w:t>3</w:t>
            </w:r>
            <w:r w:rsidR="003E733D">
              <w:rPr>
                <w:rFonts w:ascii="Tahoma" w:eastAsia="Times New Roman" w:hAnsi="Tahoma" w:cs="Tahoma"/>
                <w:lang w:eastAsia="es-MX"/>
              </w:rPr>
              <w:t>-202</w:t>
            </w:r>
            <w:r w:rsidR="00A121BD">
              <w:rPr>
                <w:rFonts w:ascii="Tahoma" w:eastAsia="Times New Roman" w:hAnsi="Tahoma" w:cs="Tahoma"/>
                <w:lang w:eastAsia="es-MX"/>
              </w:rPr>
              <w:t>4</w:t>
            </w:r>
          </w:p>
          <w:p w14:paraId="4A5E197B" w14:textId="09F50DE2" w:rsidR="009B47A0" w:rsidRDefault="00FD5330" w:rsidP="0033402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A121BD">
              <w:rPr>
                <w:rFonts w:ascii="Tahoma" w:eastAsia="Times New Roman" w:hAnsi="Tahoma" w:cs="Tahoma"/>
                <w:lang w:eastAsia="es-MX"/>
              </w:rPr>
              <w:t>Encuestador de campo para estudios de mercado</w:t>
            </w:r>
          </w:p>
          <w:p w14:paraId="6448B15E" w14:textId="77777777" w:rsidR="00A121BD" w:rsidRDefault="00A121BD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3845B3DD" w14:textId="020B611A" w:rsidR="00A121BD" w:rsidRPr="00C025B8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Olivares Plata Consultores S.A de C.V</w:t>
            </w:r>
          </w:p>
          <w:p w14:paraId="6511F5C2" w14:textId="3119AD9F" w:rsidR="00A121BD" w:rsidRPr="00C025B8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agosto-octubre 2023</w:t>
            </w:r>
          </w:p>
          <w:p w14:paraId="7D0DF076" w14:textId="53532017" w:rsidR="00A121BD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Encuestador de campo en estudio de percepción y uso de datos del INEGI en empresas y en sociedad civil </w:t>
            </w:r>
          </w:p>
          <w:p w14:paraId="06AA8626" w14:textId="77777777" w:rsidR="00A121BD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3FB50BA4" w14:textId="32BBF452" w:rsidR="00A121BD" w:rsidRPr="00C025B8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Olivares Plata Consultores S.A de C.V</w:t>
            </w:r>
          </w:p>
          <w:p w14:paraId="1F8C5B90" w14:textId="24516A60" w:rsidR="00A121BD" w:rsidRPr="00C025B8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octubre-noviembre 2022</w:t>
            </w:r>
          </w:p>
          <w:p w14:paraId="66A153A4" w14:textId="07542A2D" w:rsidR="00A121BD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>Encuestador de campo en unidades medicas del IMSS en Torreón y San Pedro</w:t>
            </w:r>
          </w:p>
          <w:p w14:paraId="6A46C6CE" w14:textId="77777777" w:rsidR="00A121BD" w:rsidRDefault="00A121BD" w:rsidP="00334020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60500ACC" w14:textId="416F1F26" w:rsidR="00A121BD" w:rsidRPr="00C025B8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Observatorio de la laguna </w:t>
            </w:r>
          </w:p>
          <w:p w14:paraId="79BB2180" w14:textId="7ABE0BDC" w:rsidR="00A121BD" w:rsidRPr="00C025B8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agosto-septiembre 2022</w:t>
            </w:r>
          </w:p>
          <w:p w14:paraId="1B013333" w14:textId="025DFCD9" w:rsidR="00A121BD" w:rsidRDefault="00A121BD" w:rsidP="00A121BD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 xml:space="preserve">Encuestador de campos en diversos centros educativos </w:t>
            </w:r>
          </w:p>
          <w:p w14:paraId="723FCCCC" w14:textId="77777777" w:rsidR="00952DDB" w:rsidRDefault="00952DDB" w:rsidP="00A121BD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31AAE6E3" w14:textId="77777777" w:rsidR="00334020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 OXXO</w:t>
            </w:r>
          </w:p>
          <w:p w14:paraId="4D1F771C" w14:textId="77777777" w:rsidR="00696055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Periodo: 2019-2020</w:t>
            </w:r>
          </w:p>
          <w:p w14:paraId="09F05F26" w14:textId="3D40E683" w:rsidR="00696055" w:rsidRPr="00025EB1" w:rsidRDefault="00696055" w:rsidP="00696055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Encargado de turno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FA64C" w14:textId="77777777" w:rsidR="00A35FDC" w:rsidRDefault="00A35FDC" w:rsidP="00527FC7">
      <w:pPr>
        <w:spacing w:after="0" w:line="240" w:lineRule="auto"/>
      </w:pPr>
      <w:r>
        <w:separator/>
      </w:r>
    </w:p>
  </w:endnote>
  <w:endnote w:type="continuationSeparator" w:id="0">
    <w:p w14:paraId="58226419" w14:textId="77777777" w:rsidR="00A35FDC" w:rsidRDefault="00A35FD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9E599" w14:textId="77777777" w:rsidR="00A35FDC" w:rsidRDefault="00A35FDC" w:rsidP="00527FC7">
      <w:pPr>
        <w:spacing w:after="0" w:line="240" w:lineRule="auto"/>
      </w:pPr>
      <w:r>
        <w:separator/>
      </w:r>
    </w:p>
  </w:footnote>
  <w:footnote w:type="continuationSeparator" w:id="0">
    <w:p w14:paraId="03C1A2BD" w14:textId="77777777" w:rsidR="00A35FDC" w:rsidRDefault="00A35FD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6661F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34020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E733D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6F45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92595"/>
    <w:rsid w:val="004A5ACF"/>
    <w:rsid w:val="004B2BBB"/>
    <w:rsid w:val="004C3410"/>
    <w:rsid w:val="004C4933"/>
    <w:rsid w:val="004C6EC1"/>
    <w:rsid w:val="004C7755"/>
    <w:rsid w:val="004D3883"/>
    <w:rsid w:val="004E72A3"/>
    <w:rsid w:val="004F1784"/>
    <w:rsid w:val="004F2194"/>
    <w:rsid w:val="004F5CBA"/>
    <w:rsid w:val="00500EE9"/>
    <w:rsid w:val="00505CEA"/>
    <w:rsid w:val="00512A3F"/>
    <w:rsid w:val="00514FA0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65BDC"/>
    <w:rsid w:val="006740E6"/>
    <w:rsid w:val="0067673B"/>
    <w:rsid w:val="00683CC1"/>
    <w:rsid w:val="0069247F"/>
    <w:rsid w:val="00696055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2DDB"/>
    <w:rsid w:val="009545D9"/>
    <w:rsid w:val="00954949"/>
    <w:rsid w:val="00972B7A"/>
    <w:rsid w:val="00977765"/>
    <w:rsid w:val="00983F4E"/>
    <w:rsid w:val="0099061B"/>
    <w:rsid w:val="00995388"/>
    <w:rsid w:val="009A776F"/>
    <w:rsid w:val="009A7E74"/>
    <w:rsid w:val="009B47A0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121BD"/>
    <w:rsid w:val="00A24CD8"/>
    <w:rsid w:val="00A35365"/>
    <w:rsid w:val="00A35BE5"/>
    <w:rsid w:val="00A35FDC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93D0A"/>
    <w:rsid w:val="00AA1544"/>
    <w:rsid w:val="00AA22F1"/>
    <w:rsid w:val="00AA7518"/>
    <w:rsid w:val="00AB62F1"/>
    <w:rsid w:val="00AB740D"/>
    <w:rsid w:val="00AC710E"/>
    <w:rsid w:val="00AD18B8"/>
    <w:rsid w:val="00AD3C98"/>
    <w:rsid w:val="00AD4AD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1292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D2E59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C7E97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34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019B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2024-05-31T00:20:00Z</dcterms:created>
  <dcterms:modified xsi:type="dcterms:W3CDTF">2024-05-31T00:36:00Z</dcterms:modified>
</cp:coreProperties>
</file>